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C2" w:rsidRDefault="004E4C2E" w:rsidP="00014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Аналитический отчёт по п</w:t>
      </w:r>
      <w:r w:rsidR="000142C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</w:t>
      </w:r>
      <w:r w:rsidR="000142C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«Душистое мыло»</w:t>
      </w:r>
    </w:p>
    <w:p w:rsidR="000142C2" w:rsidRDefault="000142C2" w:rsidP="00014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142C2" w:rsidRPr="000142C2" w:rsidRDefault="000142C2" w:rsidP="00014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142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Тип проекта:</w:t>
      </w:r>
      <w:r w:rsidR="004E4C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исследовательски</w:t>
      </w:r>
      <w:r w:rsidRPr="000142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-творческий</w:t>
      </w:r>
    </w:p>
    <w:p w:rsidR="000142C2" w:rsidRPr="000142C2" w:rsidRDefault="000142C2" w:rsidP="00014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142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Вид проекта:</w:t>
      </w:r>
      <w:r w:rsidRPr="000142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фронтальный (дети группы и семьи воспитанников).</w:t>
      </w:r>
    </w:p>
    <w:p w:rsidR="000142C2" w:rsidRPr="000142C2" w:rsidRDefault="000142C2" w:rsidP="00014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142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Продолжительность: </w:t>
      </w:r>
      <w:r w:rsidR="004E4C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краткосрочный </w:t>
      </w:r>
      <w:proofErr w:type="gramStart"/>
      <w:r w:rsidR="004E4C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( </w:t>
      </w:r>
      <w:proofErr w:type="gramEnd"/>
      <w:r w:rsidR="004E4C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 недели</w:t>
      </w:r>
      <w:r w:rsidRPr="000142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:rsidR="000142C2" w:rsidRPr="000142C2" w:rsidRDefault="000142C2" w:rsidP="000142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142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142C2" w:rsidRPr="000142C2" w:rsidRDefault="000142C2" w:rsidP="000142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142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 </w:t>
      </w:r>
      <w:r w:rsidRPr="000142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Создать условия для ознакомления детей со свойствами мыла и его разновидностями.</w:t>
      </w:r>
    </w:p>
    <w:p w:rsidR="000142C2" w:rsidRPr="000142C2" w:rsidRDefault="000142C2" w:rsidP="00014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142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:rsidR="000142C2" w:rsidRPr="000142C2" w:rsidRDefault="000142C2" w:rsidP="000142C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142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 Формировать представления  детей о здоровом образе жизни.</w:t>
      </w:r>
    </w:p>
    <w:p w:rsidR="000142C2" w:rsidRPr="000142C2" w:rsidRDefault="000142C2" w:rsidP="000142C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142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Познакомить  детей со свойствами и качествами  разных видов мыла.</w:t>
      </w:r>
    </w:p>
    <w:p w:rsidR="000142C2" w:rsidRPr="000142C2" w:rsidRDefault="000142C2" w:rsidP="000142C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142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 Развивать речь, обогащать  словарный запас воспитанников.</w:t>
      </w:r>
    </w:p>
    <w:p w:rsidR="000142C2" w:rsidRPr="000142C2" w:rsidRDefault="000142C2" w:rsidP="000142C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142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  Развивать познавательный интерес, исследовательские способности дошкольников.</w:t>
      </w:r>
    </w:p>
    <w:p w:rsidR="000142C2" w:rsidRPr="000142C2" w:rsidRDefault="000142C2" w:rsidP="00014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142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Актуальность</w:t>
      </w:r>
      <w:r w:rsidRPr="000142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0142C2" w:rsidRPr="000142C2" w:rsidRDefault="000142C2" w:rsidP="000142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142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последнее время приоритетной задачей воспитания и обучения  детей дошкольного возраста становится развитие их личностных качеств, умения адаптироваться в социуме. Проект направлен на то, чтобы современные дошкольники проявляли элементы творчества, самостоятельно искали ответы на  интересующие вопросы. Вместе с тем, немаловажное значение имеет сохранение и укрепление здоровья воспитанников. Общеизвестно, что здоровье человека закладывается в детстве. Большое значение в охране и укреплении здоровья ребенка принадлежит воспитанию его гигиенических навыков, как неотъемлемой  части культурного поведения.</w:t>
      </w:r>
    </w:p>
    <w:p w:rsidR="00344555" w:rsidRPr="00BD2BC2" w:rsidRDefault="00344555" w:rsidP="00344555">
      <w:pPr>
        <w:pStyle w:val="aa"/>
        <w:shd w:val="clear" w:color="auto" w:fill="FFFFFF"/>
        <w:spacing w:before="0" w:beforeAutospacing="0" w:after="0" w:afterAutospacing="0"/>
        <w:rPr>
          <w:u w:val="single"/>
          <w:bdr w:val="none" w:sz="0" w:space="0" w:color="auto" w:frame="1"/>
        </w:rPr>
      </w:pPr>
    </w:p>
    <w:p w:rsidR="00344555" w:rsidRPr="00BD2BC2" w:rsidRDefault="00344555" w:rsidP="00344555">
      <w:pPr>
        <w:pStyle w:val="aa"/>
        <w:shd w:val="clear" w:color="auto" w:fill="FFFFFF"/>
        <w:spacing w:before="0" w:beforeAutospacing="0" w:after="0" w:afterAutospacing="0"/>
      </w:pPr>
      <w:r w:rsidRPr="00BD2BC2">
        <w:rPr>
          <w:u w:val="single"/>
          <w:bdr w:val="none" w:sz="0" w:space="0" w:color="auto" w:frame="1"/>
        </w:rPr>
        <w:t>Гипотеза</w:t>
      </w:r>
      <w:r w:rsidRPr="00BD2BC2">
        <w:t>: если </w:t>
      </w:r>
      <w:r w:rsidRPr="00BD2BC2">
        <w:rPr>
          <w:rStyle w:val="ab"/>
          <w:rFonts w:eastAsiaTheme="majorEastAsia"/>
          <w:b w:val="0"/>
          <w:bdr w:val="none" w:sz="0" w:space="0" w:color="auto" w:frame="1"/>
        </w:rPr>
        <w:t>мыло</w:t>
      </w:r>
      <w:r w:rsidRPr="00BD2BC2">
        <w:rPr>
          <w:b/>
        </w:rPr>
        <w:t> </w:t>
      </w:r>
      <w:r w:rsidRPr="00BD2BC2">
        <w:t>продукт знакомый с детства, то его можно сварить самим.</w:t>
      </w:r>
    </w:p>
    <w:p w:rsidR="00344555" w:rsidRPr="00BD2BC2" w:rsidRDefault="00344555" w:rsidP="00344555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BD2BC2">
        <w:rPr>
          <w:u w:val="single"/>
          <w:bdr w:val="none" w:sz="0" w:space="0" w:color="auto" w:frame="1"/>
        </w:rPr>
        <w:t>Цель исследования</w:t>
      </w:r>
      <w:r w:rsidRPr="00BD2BC2">
        <w:t>: изготовить </w:t>
      </w:r>
      <w:r w:rsidRPr="00BD2BC2">
        <w:rPr>
          <w:rStyle w:val="ab"/>
          <w:rFonts w:eastAsiaTheme="majorEastAsia"/>
          <w:b w:val="0"/>
          <w:bdr w:val="none" w:sz="0" w:space="0" w:color="auto" w:frame="1"/>
        </w:rPr>
        <w:t>мыло своими руками</w:t>
      </w:r>
      <w:r w:rsidRPr="00BD2BC2">
        <w:rPr>
          <w:rFonts w:ascii="Arial" w:hAnsi="Arial" w:cs="Arial"/>
          <w:b/>
          <w:color w:val="111111"/>
        </w:rPr>
        <w:t>.</w:t>
      </w:r>
    </w:p>
    <w:p w:rsidR="00344555" w:rsidRPr="000142C2" w:rsidRDefault="00344555" w:rsidP="00014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C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Объект исследования</w:t>
      </w:r>
      <w:r w:rsidRPr="00BD2BC2">
        <w:rPr>
          <w:rFonts w:ascii="Times New Roman" w:hAnsi="Times New Roman" w:cs="Times New Roman"/>
          <w:sz w:val="24"/>
          <w:szCs w:val="24"/>
          <w:shd w:val="clear" w:color="auto" w:fill="FFFFFF"/>
        </w:rPr>
        <w:t>: информация о производстве и использовании мыла.</w:t>
      </w:r>
    </w:p>
    <w:p w:rsidR="000142C2" w:rsidRPr="000142C2" w:rsidRDefault="000142C2" w:rsidP="000142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142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Предполагаемый результат:</w:t>
      </w:r>
    </w:p>
    <w:p w:rsidR="000142C2" w:rsidRPr="000142C2" w:rsidRDefault="000142C2" w:rsidP="00014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142C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Педагог:</w:t>
      </w:r>
    </w:p>
    <w:p w:rsidR="000142C2" w:rsidRPr="000142C2" w:rsidRDefault="000142C2" w:rsidP="00014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142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-Разработала и реализовала совместно с детьми и родителями мини – проект.</w:t>
      </w:r>
    </w:p>
    <w:p w:rsidR="000142C2" w:rsidRPr="000142C2" w:rsidRDefault="000142C2" w:rsidP="00014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142C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Дети:</w:t>
      </w:r>
    </w:p>
    <w:p w:rsidR="000142C2" w:rsidRPr="000142C2" w:rsidRDefault="000142C2" w:rsidP="00014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142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-Познакомились со  свойствами и значением  мыла в  жизни человека;</w:t>
      </w:r>
    </w:p>
    <w:p w:rsidR="000142C2" w:rsidRPr="000142C2" w:rsidRDefault="000142C2" w:rsidP="00014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142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-Активно участвуют в опытах и экспериментах;</w:t>
      </w:r>
    </w:p>
    <w:p w:rsidR="000142C2" w:rsidRPr="000142C2" w:rsidRDefault="000142C2" w:rsidP="00014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142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-Способны к самостоятельной и коллективной поисковой деятельн</w:t>
      </w:r>
      <w:r w:rsidRPr="00BD2B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ости.</w:t>
      </w:r>
    </w:p>
    <w:p w:rsidR="00344555" w:rsidRPr="00344555" w:rsidRDefault="00344555" w:rsidP="00344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4555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Родители:</w:t>
      </w:r>
    </w:p>
    <w:p w:rsidR="00344555" w:rsidRPr="00344555" w:rsidRDefault="00344555" w:rsidP="00344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445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Активно включились в совместную проектную деятельность.</w:t>
      </w:r>
    </w:p>
    <w:p w:rsidR="00344555" w:rsidRPr="00BD2BC2" w:rsidRDefault="00344555" w:rsidP="00344555">
      <w:pPr>
        <w:pStyle w:val="aa"/>
        <w:shd w:val="clear" w:color="auto" w:fill="FFFFFF"/>
        <w:spacing w:before="0" w:beforeAutospacing="0" w:after="0" w:afterAutospacing="0"/>
      </w:pPr>
      <w:r w:rsidRPr="00BD2BC2">
        <w:rPr>
          <w:u w:val="single"/>
          <w:bdr w:val="none" w:sz="0" w:space="0" w:color="auto" w:frame="1"/>
        </w:rPr>
        <w:t>Вывод</w:t>
      </w:r>
      <w:r w:rsidRPr="00BD2BC2">
        <w:t>:</w:t>
      </w:r>
    </w:p>
    <w:p w:rsidR="00344555" w:rsidRPr="00BD2BC2" w:rsidRDefault="00344555" w:rsidP="00344555">
      <w:pPr>
        <w:pStyle w:val="aa"/>
        <w:shd w:val="clear" w:color="auto" w:fill="FFFFFF"/>
        <w:spacing w:before="0" w:beforeAutospacing="0" w:after="0" w:afterAutospacing="0"/>
      </w:pPr>
      <w:r w:rsidRPr="00BD2BC2">
        <w:t>Работая над темой </w:t>
      </w:r>
      <w:r w:rsidRPr="00BD2BC2">
        <w:rPr>
          <w:rStyle w:val="ab"/>
          <w:rFonts w:eastAsiaTheme="majorEastAsia"/>
          <w:b w:val="0"/>
          <w:bdr w:val="none" w:sz="0" w:space="0" w:color="auto" w:frame="1"/>
        </w:rPr>
        <w:t>проекта</w:t>
      </w:r>
      <w:r w:rsidRPr="00BD2BC2">
        <w:rPr>
          <w:b/>
        </w:rPr>
        <w:t>,</w:t>
      </w:r>
      <w:r w:rsidRPr="00BD2BC2">
        <w:t xml:space="preserve"> я узнала много интересного об истории мыла. Я теперь знаю из чего и как можно сделать </w:t>
      </w:r>
      <w:r w:rsidRPr="00BD2BC2">
        <w:rPr>
          <w:rStyle w:val="ab"/>
          <w:rFonts w:eastAsiaTheme="majorEastAsia"/>
          <w:b w:val="0"/>
          <w:bdr w:val="none" w:sz="0" w:space="0" w:color="auto" w:frame="1"/>
        </w:rPr>
        <w:t>мыло</w:t>
      </w:r>
      <w:r w:rsidRPr="00BD2BC2">
        <w:rPr>
          <w:b/>
        </w:rPr>
        <w:t>.</w:t>
      </w:r>
    </w:p>
    <w:p w:rsidR="00344555" w:rsidRPr="00BD2BC2" w:rsidRDefault="00344555" w:rsidP="00344555">
      <w:pPr>
        <w:pStyle w:val="aa"/>
        <w:shd w:val="clear" w:color="auto" w:fill="FFFFFF"/>
        <w:spacing w:before="0" w:beforeAutospacing="0" w:after="0" w:afterAutospacing="0"/>
        <w:ind w:firstLine="360"/>
      </w:pPr>
      <w:r w:rsidRPr="00BD2BC2">
        <w:t>Наша гипотеза о том, что </w:t>
      </w:r>
      <w:r w:rsidRPr="00BD2BC2">
        <w:rPr>
          <w:rStyle w:val="ab"/>
          <w:rFonts w:eastAsiaTheme="majorEastAsia"/>
          <w:b w:val="0"/>
          <w:bdr w:val="none" w:sz="0" w:space="0" w:color="auto" w:frame="1"/>
        </w:rPr>
        <w:t>мыло</w:t>
      </w:r>
      <w:r w:rsidRPr="00BD2BC2">
        <w:t> можно сварить самим подтвердилась. Оказывается, что готовить </w:t>
      </w:r>
      <w:r w:rsidRPr="00BD2BC2">
        <w:rPr>
          <w:rStyle w:val="ab"/>
          <w:rFonts w:eastAsiaTheme="majorEastAsia"/>
          <w:b w:val="0"/>
          <w:bdr w:val="none" w:sz="0" w:space="0" w:color="auto" w:frame="1"/>
        </w:rPr>
        <w:t>мыло</w:t>
      </w:r>
      <w:r w:rsidRPr="00BD2BC2">
        <w:t> своими руками очень интересно и совсем не сложно.</w:t>
      </w:r>
    </w:p>
    <w:p w:rsidR="00425F56" w:rsidRDefault="00B27A32" w:rsidP="00B27A32">
      <w:pPr>
        <w:ind w:left="-567"/>
      </w:pPr>
      <w:r>
        <w:rPr>
          <w:noProof/>
          <w:lang w:eastAsia="ru-RU"/>
        </w:rPr>
        <w:drawing>
          <wp:inline distT="0" distB="0" distL="0" distR="0">
            <wp:extent cx="2733675" cy="2050256"/>
            <wp:effectExtent l="19050" t="0" r="9525" b="0"/>
            <wp:docPr id="1" name="Рисунок 1" descr="D:\Доки по работе\Диск Д\Фото гр. 2\20220907_161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и по работе\Диск Д\Фото гр. 2\20220907_1618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534" cy="20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724150" cy="2043113"/>
            <wp:effectExtent l="19050" t="0" r="0" b="0"/>
            <wp:docPr id="2" name="Рисунок 2" descr="D:\Доки по работе\Диск Д\Фото гр. 2\20220908_093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и по работе\Диск Д\Фото гр. 2\20220908_0933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970" cy="2045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19D" w:rsidRDefault="00CD619D" w:rsidP="00B27A32">
      <w:pPr>
        <w:ind w:left="-567"/>
      </w:pPr>
      <w:r>
        <w:t>Рисование мыльными пузырями.                             История возникновения мыла.</w:t>
      </w:r>
    </w:p>
    <w:p w:rsidR="00B27A32" w:rsidRDefault="00B27A32" w:rsidP="00CD619D">
      <w:pPr>
        <w:ind w:left="-709"/>
      </w:pPr>
      <w:r>
        <w:rPr>
          <w:noProof/>
          <w:lang w:eastAsia="ru-RU"/>
        </w:rPr>
        <w:lastRenderedPageBreak/>
        <w:drawing>
          <wp:inline distT="0" distB="0" distL="0" distR="0">
            <wp:extent cx="3111500" cy="2333625"/>
            <wp:effectExtent l="19050" t="0" r="0" b="0"/>
            <wp:docPr id="3" name="Рисунок 3" descr="D:\Доки по работе\Диск Д\Фото гр. 2\20220912_094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и по работе\Диск Д\Фото гр. 2\20220912_0948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360" cy="233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619D">
        <w:t xml:space="preserve">   </w:t>
      </w:r>
      <w:r w:rsidR="00CD619D">
        <w:rPr>
          <w:noProof/>
          <w:lang w:eastAsia="ru-RU"/>
        </w:rPr>
        <w:drawing>
          <wp:inline distT="0" distB="0" distL="0" distR="0">
            <wp:extent cx="3114675" cy="2336006"/>
            <wp:effectExtent l="19050" t="0" r="9525" b="0"/>
            <wp:docPr id="4" name="Рисунок 4" descr="D:\Доки по работе\Диск Д\Фото гр. 2\20220915_095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и по работе\Диск Д\Фото гр. 2\20220915_0950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6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19D" w:rsidRDefault="00CD619D" w:rsidP="00CD619D">
      <w:pPr>
        <w:ind w:left="-709"/>
      </w:pPr>
      <w:r>
        <w:t>Опыт «Матрёшка»</w:t>
      </w:r>
      <w:r w:rsidR="00CB23BC">
        <w:t xml:space="preserve"> и другие опыты.                                      Хозяйственный магазин</w:t>
      </w:r>
    </w:p>
    <w:p w:rsidR="00CB23BC" w:rsidRDefault="00CB23BC" w:rsidP="00CD619D">
      <w:pPr>
        <w:ind w:left="-709"/>
      </w:pPr>
    </w:p>
    <w:p w:rsidR="00CD619D" w:rsidRDefault="00CD619D" w:rsidP="00CD619D">
      <w:pPr>
        <w:ind w:left="-709"/>
      </w:pPr>
    </w:p>
    <w:p w:rsidR="00CD619D" w:rsidRDefault="00CD619D" w:rsidP="00CD619D">
      <w:pPr>
        <w:ind w:left="-709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149860</wp:posOffset>
            </wp:positionV>
            <wp:extent cx="2590800" cy="1943100"/>
            <wp:effectExtent l="19050" t="0" r="0" b="0"/>
            <wp:wrapNone/>
            <wp:docPr id="6" name="Рисунок 6" descr="D:\Доки по работе\Диск Д\Фото гр. 2\20220916_084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и по работе\Диск Д\Фото гр. 2\20220916_0847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1453515</wp:posOffset>
            </wp:positionH>
            <wp:positionV relativeFrom="paragraph">
              <wp:posOffset>635</wp:posOffset>
            </wp:positionV>
            <wp:extent cx="2628900" cy="1977390"/>
            <wp:effectExtent l="0" t="323850" r="0" b="308610"/>
            <wp:wrapNone/>
            <wp:docPr id="7" name="Рисунок 7" descr="D:\Доки по работе\Диск Д\Фото гр. 2\20220915_094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и по работе\Диск Д\Фото гр. 2\20220915_0946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28900" cy="197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381635</wp:posOffset>
            </wp:positionV>
            <wp:extent cx="2281555" cy="1711325"/>
            <wp:effectExtent l="266700" t="381000" r="233045" b="365125"/>
            <wp:wrapNone/>
            <wp:docPr id="5" name="Рисунок 5" descr="D:\Доки по работе\Диск Д\Фото гр. 2\20220915_100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и по работе\Диск Д\Фото гр. 2\20220915_1005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0245381">
                      <a:off x="0" y="0"/>
                      <a:ext cx="2281555" cy="171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</w:t>
      </w:r>
    </w:p>
    <w:p w:rsidR="00CD619D" w:rsidRDefault="00CD619D" w:rsidP="00CD619D">
      <w:pPr>
        <w:ind w:left="-709"/>
      </w:pPr>
    </w:p>
    <w:p w:rsidR="00CD619D" w:rsidRDefault="00CD619D" w:rsidP="00CD619D">
      <w:pPr>
        <w:ind w:left="-709"/>
      </w:pPr>
    </w:p>
    <w:p w:rsidR="00CB23BC" w:rsidRDefault="00CB23BC" w:rsidP="00CD619D">
      <w:pPr>
        <w:ind w:left="-709"/>
      </w:pPr>
    </w:p>
    <w:p w:rsidR="00CB23BC" w:rsidRDefault="00CB23BC" w:rsidP="00CD619D">
      <w:pPr>
        <w:ind w:left="-709"/>
      </w:pPr>
    </w:p>
    <w:p w:rsidR="00CB23BC" w:rsidRDefault="00CB23BC" w:rsidP="00CD619D">
      <w:pPr>
        <w:ind w:left="-709"/>
      </w:pPr>
    </w:p>
    <w:p w:rsidR="00CB23BC" w:rsidRDefault="00CB23BC" w:rsidP="00CD619D">
      <w:pPr>
        <w:ind w:left="-709"/>
      </w:pPr>
    </w:p>
    <w:p w:rsidR="00CB23BC" w:rsidRDefault="00CB23BC" w:rsidP="00CD619D">
      <w:pPr>
        <w:ind w:left="-709"/>
      </w:pPr>
    </w:p>
    <w:p w:rsidR="00CB23BC" w:rsidRDefault="00CB23BC" w:rsidP="00CD619D">
      <w:pPr>
        <w:ind w:left="-709"/>
      </w:pPr>
    </w:p>
    <w:p w:rsidR="00CB23BC" w:rsidRDefault="00CB23BC" w:rsidP="00CD619D">
      <w:pPr>
        <w:ind w:left="-709"/>
      </w:pPr>
      <w:r>
        <w:t xml:space="preserve">                              «Мыльные фантазии»                                             «Мыльные истории»</w:t>
      </w:r>
    </w:p>
    <w:p w:rsidR="00CB23BC" w:rsidRDefault="00CB23BC" w:rsidP="00B61B75">
      <w:pPr>
        <w:ind w:left="-709" w:right="-284"/>
      </w:pP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019425" cy="2264569"/>
            <wp:effectExtent l="19050" t="0" r="9525" b="0"/>
            <wp:docPr id="8" name="Рисунок 8" descr="D:\Доки по работе\Диск Д\Фото гр. 2\20220926_121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и по работе\Диск Д\Фото гр. 2\20220926_12194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4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1622242" cy="2971800"/>
            <wp:effectExtent l="19050" t="0" r="0" b="0"/>
            <wp:docPr id="9" name="Рисунок 9" descr="D:\Доки по работе\Диск Д\Фото гр. 2\мыловар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оки по работе\Диск Д\Фото гр. 2\мыловарение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242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B61B75">
        <w:rPr>
          <w:noProof/>
          <w:lang w:eastAsia="ru-RU"/>
        </w:rPr>
        <w:drawing>
          <wp:inline distT="0" distB="0" distL="0" distR="0">
            <wp:extent cx="1656127" cy="2967818"/>
            <wp:effectExtent l="19050" t="0" r="1223" b="0"/>
            <wp:docPr id="10" name="Рисунок 10" descr="D:\Доки по работе\Диск Д\Фото гр. 2\Мыловарение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оки по работе\Диск Д\Фото гр. 2\Мыловарение 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982" cy="2967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3BC" w:rsidRDefault="00CB23BC" w:rsidP="00CD619D">
      <w:pPr>
        <w:ind w:left="-709"/>
      </w:pPr>
      <w:r>
        <w:t xml:space="preserve">Мини-музей «Душистое мыло»                                          </w:t>
      </w:r>
      <w:r w:rsidR="00B61B75">
        <w:t xml:space="preserve">                               </w:t>
      </w:r>
      <w:r>
        <w:t xml:space="preserve"> Мыловарение.</w:t>
      </w:r>
    </w:p>
    <w:sectPr w:rsidR="00CB23BC" w:rsidSect="004E4C2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2C2"/>
    <w:rsid w:val="000142C2"/>
    <w:rsid w:val="00041FD6"/>
    <w:rsid w:val="0009074D"/>
    <w:rsid w:val="00097945"/>
    <w:rsid w:val="000D3BCC"/>
    <w:rsid w:val="00166B2D"/>
    <w:rsid w:val="001D02FD"/>
    <w:rsid w:val="002015CF"/>
    <w:rsid w:val="002A1AEB"/>
    <w:rsid w:val="00305224"/>
    <w:rsid w:val="00310DC0"/>
    <w:rsid w:val="00327BC8"/>
    <w:rsid w:val="00344555"/>
    <w:rsid w:val="003B1FDE"/>
    <w:rsid w:val="003E37B7"/>
    <w:rsid w:val="003E3C85"/>
    <w:rsid w:val="004E4C2E"/>
    <w:rsid w:val="0050576D"/>
    <w:rsid w:val="00516299"/>
    <w:rsid w:val="005832D1"/>
    <w:rsid w:val="005F78AA"/>
    <w:rsid w:val="0083760B"/>
    <w:rsid w:val="008601F8"/>
    <w:rsid w:val="00940262"/>
    <w:rsid w:val="00944432"/>
    <w:rsid w:val="00947BCC"/>
    <w:rsid w:val="00951DC8"/>
    <w:rsid w:val="00AC60B3"/>
    <w:rsid w:val="00B2358B"/>
    <w:rsid w:val="00B27A32"/>
    <w:rsid w:val="00B61B75"/>
    <w:rsid w:val="00BD2BC2"/>
    <w:rsid w:val="00BF19F0"/>
    <w:rsid w:val="00CB23BC"/>
    <w:rsid w:val="00CD619D"/>
    <w:rsid w:val="00D00CD8"/>
    <w:rsid w:val="00F62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4D"/>
  </w:style>
  <w:style w:type="paragraph" w:styleId="1">
    <w:name w:val="heading 1"/>
    <w:basedOn w:val="a"/>
    <w:next w:val="a"/>
    <w:link w:val="10"/>
    <w:uiPriority w:val="9"/>
    <w:qFormat/>
    <w:rsid w:val="000907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07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7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907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11">
    <w:name w:val="toc 1"/>
    <w:basedOn w:val="a"/>
    <w:uiPriority w:val="1"/>
    <w:qFormat/>
    <w:rsid w:val="0009074D"/>
    <w:pPr>
      <w:widowControl w:val="0"/>
      <w:autoSpaceDE w:val="0"/>
      <w:autoSpaceDN w:val="0"/>
      <w:spacing w:before="140" w:after="0" w:line="240" w:lineRule="auto"/>
      <w:ind w:left="1073" w:hanging="384"/>
    </w:pPr>
    <w:rPr>
      <w:rFonts w:ascii="Calibri" w:eastAsia="Calibri" w:hAnsi="Calibri" w:cs="Calibri"/>
    </w:rPr>
  </w:style>
  <w:style w:type="paragraph" w:styleId="21">
    <w:name w:val="toc 2"/>
    <w:basedOn w:val="a"/>
    <w:uiPriority w:val="1"/>
    <w:qFormat/>
    <w:rsid w:val="0009074D"/>
    <w:pPr>
      <w:widowControl w:val="0"/>
      <w:autoSpaceDE w:val="0"/>
      <w:autoSpaceDN w:val="0"/>
      <w:spacing w:after="0" w:line="240" w:lineRule="auto"/>
      <w:ind w:left="1395" w:hanging="362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qFormat/>
    <w:rsid w:val="0009074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90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09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090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09074D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rsid w:val="0009074D"/>
  </w:style>
  <w:style w:type="paragraph" w:styleId="a9">
    <w:name w:val="TOC Heading"/>
    <w:basedOn w:val="1"/>
    <w:next w:val="a"/>
    <w:uiPriority w:val="39"/>
    <w:unhideWhenUsed/>
    <w:qFormat/>
    <w:rsid w:val="0009074D"/>
    <w:pPr>
      <w:outlineLvl w:val="9"/>
    </w:pPr>
  </w:style>
  <w:style w:type="paragraph" w:customStyle="1" w:styleId="TableParagraph">
    <w:name w:val="Table Paragraph"/>
    <w:basedOn w:val="a"/>
    <w:uiPriority w:val="1"/>
    <w:qFormat/>
    <w:rsid w:val="0009074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12">
    <w:name w:val="Абзац списка1"/>
    <w:aliases w:val="литература"/>
    <w:basedOn w:val="a"/>
    <w:uiPriority w:val="34"/>
    <w:qFormat/>
    <w:rsid w:val="0009074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34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4455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27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7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2022-11-17T20:07:00Z</dcterms:created>
  <dcterms:modified xsi:type="dcterms:W3CDTF">2022-11-17T21:10:00Z</dcterms:modified>
</cp:coreProperties>
</file>